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exact"/>
        <w:ind w:left="0" w:leftChars="0" w:right="0" w:rightChars="0"/>
        <w:jc w:val="center"/>
        <w:textAlignment w:val="auto"/>
        <w:outlineLvl w:val="9"/>
        <w:rPr>
          <w:rFonts w:eastAsia="方正书宋简体"/>
          <w:b/>
          <w:bCs/>
          <w:spacing w:val="-10"/>
          <w:sz w:val="44"/>
          <w:szCs w:val="44"/>
        </w:rPr>
      </w:pPr>
      <w:r>
        <w:rPr>
          <w:rFonts w:eastAsia="方正书宋简体"/>
          <w:b/>
          <w:bCs/>
          <w:spacing w:val="-10"/>
          <w:sz w:val="44"/>
          <w:szCs w:val="44"/>
        </w:rPr>
        <w:t>省级征收单位20</w:t>
      </w:r>
      <w:r>
        <w:rPr>
          <w:rFonts w:hint="eastAsia" w:eastAsia="方正书宋简体"/>
          <w:b/>
          <w:bCs/>
          <w:spacing w:val="-10"/>
          <w:sz w:val="44"/>
          <w:szCs w:val="44"/>
          <w:lang w:val="en-US" w:eastAsia="zh-CN"/>
        </w:rPr>
        <w:t>20</w:t>
      </w:r>
      <w:r>
        <w:rPr>
          <w:rFonts w:eastAsia="方正书宋简体"/>
          <w:b/>
          <w:bCs/>
          <w:spacing w:val="-10"/>
          <w:sz w:val="44"/>
          <w:szCs w:val="44"/>
        </w:rPr>
        <w:t>年度安排残疾人就业情况申报表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120" w:firstLineChars="50"/>
        <w:textAlignment w:val="auto"/>
        <w:outlineLvl w:val="9"/>
        <w:rPr>
          <w:rFonts w:eastAsia="楷体_GB2312"/>
          <w:color w:val="000000"/>
          <w:spacing w:val="15"/>
          <w:sz w:val="24"/>
        </w:rPr>
      </w:pPr>
      <w:r>
        <w:rPr>
          <w:rFonts w:eastAsia="楷体_GB2312"/>
          <w:kern w:val="0"/>
          <w:sz w:val="24"/>
        </w:rPr>
        <w:t>用人单位（公章）：</w:t>
      </w:r>
    </w:p>
    <w:tbl>
      <w:tblPr>
        <w:tblStyle w:val="6"/>
        <w:tblW w:w="14165" w:type="dxa"/>
        <w:jc w:val="center"/>
        <w:tblInd w:w="-4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8"/>
        <w:gridCol w:w="512"/>
        <w:gridCol w:w="421"/>
        <w:gridCol w:w="1467"/>
        <w:gridCol w:w="500"/>
        <w:gridCol w:w="262"/>
        <w:gridCol w:w="697"/>
        <w:gridCol w:w="1616"/>
        <w:gridCol w:w="222"/>
        <w:gridCol w:w="553"/>
        <w:gridCol w:w="434"/>
        <w:gridCol w:w="641"/>
        <w:gridCol w:w="1050"/>
        <w:gridCol w:w="1037"/>
        <w:gridCol w:w="222"/>
        <w:gridCol w:w="988"/>
        <w:gridCol w:w="1602"/>
        <w:gridCol w:w="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用人单位名称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信用代码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单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法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单位联系人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联系电话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手</w:t>
            </w:r>
            <w:r>
              <w:rPr>
                <w:rFonts w:hint="eastAsia"/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机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单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性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9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联系地址</w:t>
            </w:r>
          </w:p>
        </w:tc>
        <w:tc>
          <w:tcPr>
            <w:tcW w:w="8701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邮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Cs/>
                <w:sz w:val="21"/>
                <w:szCs w:val="21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编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Cs/>
                <w:sz w:val="21"/>
                <w:szCs w:val="21"/>
              </w:rPr>
              <w:t>码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1" w:hRule="atLeast"/>
          <w:jc w:val="center"/>
        </w:trPr>
        <w:tc>
          <w:tcPr>
            <w:tcW w:w="483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残疾人职工数</w:t>
            </w:r>
            <w:r>
              <w:rPr>
                <w:bCs/>
                <w:sz w:val="21"/>
                <w:szCs w:val="21"/>
                <w:u w:val="single"/>
              </w:rPr>
              <w:t xml:space="preserve">               </w:t>
            </w:r>
            <w:r>
              <w:rPr>
                <w:bCs/>
                <w:sz w:val="21"/>
                <w:szCs w:val="21"/>
              </w:rPr>
              <w:t>人</w:t>
            </w:r>
          </w:p>
        </w:tc>
        <w:tc>
          <w:tcPr>
            <w:tcW w:w="9328" w:type="dxa"/>
            <w:gridSpan w:val="11"/>
            <w:vAlign w:val="center"/>
          </w:tcPr>
          <w:p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其中：1</w:t>
            </w:r>
            <w:r>
              <w:rPr>
                <w:rFonts w:hint="eastAsia"/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一、二级残疾人职工</w:t>
            </w:r>
            <w:r>
              <w:rPr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bCs/>
                <w:sz w:val="21"/>
                <w:szCs w:val="21"/>
              </w:rPr>
              <w:t>人</w:t>
            </w:r>
          </w:p>
          <w:p>
            <w:pPr>
              <w:adjustRightInd w:val="0"/>
              <w:snapToGrid w:val="0"/>
              <w:ind w:firstLine="630" w:firstLineChars="3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一至三级伤残军人职工</w:t>
            </w:r>
            <w:r>
              <w:rPr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bCs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残疾人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职工姓名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性别</w:t>
            </w:r>
          </w:p>
        </w:tc>
        <w:tc>
          <w:tcPr>
            <w:tcW w:w="18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身份证号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类别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等级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残疾人证号/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残疾军人证编号</w:t>
            </w:r>
          </w:p>
        </w:tc>
        <w:tc>
          <w:tcPr>
            <w:tcW w:w="77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程度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合同期限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就职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岗位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申报年度</w:t>
            </w:r>
            <w:r>
              <w:rPr>
                <w:bCs/>
                <w:sz w:val="21"/>
                <w:szCs w:val="21"/>
              </w:rPr>
              <w:t>社保缴费起止月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月平均</w:t>
            </w:r>
          </w:p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工资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元</w:t>
            </w:r>
            <w:r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本人手机号码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劳务派遣（如果是请填写表二）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tabs>
                <w:tab w:val="left" w:pos="1044"/>
              </w:tabs>
              <w:adjustRightInd w:val="0"/>
              <w:snapToGrid w:val="0"/>
              <w:jc w:val="center"/>
              <w:rPr>
                <w:bCs/>
                <w:w w:val="85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bCs/>
                <w:sz w:val="21"/>
                <w:szCs w:val="21"/>
              </w:rPr>
              <w:t>年 月至  年 月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tabs>
                <w:tab w:val="left" w:pos="1044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eastAsia="楷体_GB2312"/>
          <w:bCs/>
          <w:sz w:val="24"/>
          <w:lang w:eastAsia="zh-CN"/>
        </w:rPr>
      </w:pPr>
      <w:r>
        <w:rPr>
          <w:rFonts w:eastAsia="楷体_GB2312"/>
          <w:color w:val="000000"/>
          <w:sz w:val="24"/>
        </w:rPr>
        <w:t>备 注：1.</w:t>
      </w:r>
      <w:r>
        <w:rPr>
          <w:rFonts w:hint="eastAsia" w:eastAsia="楷体_GB2312"/>
          <w:color w:val="000000"/>
          <w:sz w:val="24"/>
        </w:rPr>
        <w:t xml:space="preserve"> </w:t>
      </w:r>
      <w:r>
        <w:rPr>
          <w:rFonts w:hint="eastAsia" w:eastAsia="楷体_GB2312"/>
          <w:bCs/>
          <w:sz w:val="24"/>
          <w:lang w:val="en-US" w:eastAsia="zh-CN"/>
        </w:rPr>
        <w:t>残疾人为</w:t>
      </w:r>
      <w:r>
        <w:rPr>
          <w:rFonts w:hint="eastAsia" w:eastAsia="楷体_GB2312"/>
          <w:bCs/>
          <w:sz w:val="24"/>
          <w:lang w:eastAsia="zh-CN"/>
        </w:rPr>
        <w:t>劳务派遣用工关系请填写表二，并附上派遣用工协议；</w:t>
      </w:r>
    </w:p>
    <w:p>
      <w:pPr>
        <w:spacing w:line="400" w:lineRule="exact"/>
        <w:rPr>
          <w:rFonts w:hint="eastAsia" w:eastAsia="楷体_GB2312"/>
          <w:bCs/>
          <w:sz w:val="24"/>
          <w:lang w:val="en-US" w:eastAsia="zh-CN"/>
        </w:rPr>
      </w:pPr>
      <w:r>
        <w:rPr>
          <w:rFonts w:hint="eastAsia" w:eastAsia="楷体_GB2312"/>
          <w:bCs/>
          <w:sz w:val="24"/>
          <w:lang w:val="en-US" w:eastAsia="zh-CN"/>
        </w:rPr>
        <w:t xml:space="preserve">       2</w:t>
      </w:r>
      <w:r>
        <w:rPr>
          <w:rFonts w:eastAsia="楷体_GB2312"/>
          <w:bCs/>
          <w:sz w:val="24"/>
        </w:rPr>
        <w:t>.</w:t>
      </w:r>
      <w:r>
        <w:rPr>
          <w:rFonts w:hint="eastAsia" w:eastAsia="楷体_GB2312"/>
          <w:bCs/>
          <w:sz w:val="24"/>
          <w:lang w:val="en-US" w:eastAsia="zh-CN"/>
        </w:rPr>
        <w:t xml:space="preserve"> </w:t>
      </w:r>
      <w:r>
        <w:rPr>
          <w:rFonts w:eastAsia="楷体_GB2312"/>
          <w:bCs/>
          <w:sz w:val="24"/>
        </w:rPr>
        <w:t>残疾人职工信息明细列表不够，可增加或复印</w:t>
      </w:r>
      <w:r>
        <w:rPr>
          <w:rFonts w:hint="eastAsia" w:eastAsia="楷体_GB2312"/>
          <w:bCs/>
          <w:sz w:val="24"/>
          <w:lang w:eastAsia="zh-CN"/>
        </w:rPr>
        <w:t>；</w:t>
      </w:r>
    </w:p>
    <w:p>
      <w:pPr>
        <w:numPr>
          <w:ilvl w:val="0"/>
          <w:numId w:val="1"/>
        </w:numPr>
        <w:spacing w:line="400" w:lineRule="exact"/>
        <w:ind w:firstLine="840" w:firstLineChars="35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单位和经办人承诺所填内容真实、有效、合法。</w:t>
      </w:r>
    </w:p>
    <w:p>
      <w:pPr>
        <w:keepNext w:val="0"/>
        <w:keepLines w:val="0"/>
        <w:pageBreakBefore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pacing w:before="159" w:beforeLines="50" w:after="159" w:afterLines="50" w:line="240" w:lineRule="auto"/>
        <w:jc w:val="both"/>
        <w:textAlignment w:val="auto"/>
        <w:outlineLvl w:val="9"/>
        <w:rPr>
          <w:rFonts w:hint="eastAsia" w:ascii="Cambria" w:hAnsi="Cambria" w:eastAsia="黑体" w:cs="黑体"/>
          <w:color w:val="auto"/>
          <w:sz w:val="24"/>
          <w:szCs w:val="24"/>
          <w:lang w:eastAsia="zh-CN"/>
        </w:rPr>
      </w:pPr>
      <w:r>
        <w:rPr>
          <w:rFonts w:hint="eastAsia" w:ascii="Cambria" w:hAnsi="Cambria" w:eastAsia="黑体" w:cs="黑体"/>
          <w:color w:val="auto"/>
          <w:sz w:val="24"/>
          <w:szCs w:val="24"/>
          <w:lang w:eastAsia="zh-CN"/>
        </w:rPr>
        <w:t>表二</w:t>
      </w:r>
    </w:p>
    <w:p>
      <w:pPr>
        <w:keepNext w:val="0"/>
        <w:keepLines w:val="0"/>
        <w:pageBreakBefore w:val="0"/>
        <w:tabs>
          <w:tab w:val="left" w:pos="284"/>
          <w:tab w:val="left" w:pos="426"/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pacing w:before="159" w:beforeLines="50" w:after="159" w:afterLines="50" w:line="240" w:lineRule="auto"/>
        <w:jc w:val="center"/>
        <w:textAlignment w:val="auto"/>
        <w:outlineLvl w:val="9"/>
        <w:rPr>
          <w:rFonts w:hint="default" w:ascii="Cambria" w:hAnsi="Cambria"/>
          <w:color w:val="auto"/>
          <w:sz w:val="36"/>
          <w:szCs w:val="36"/>
        </w:rPr>
      </w:pPr>
      <w:r>
        <w:rPr>
          <w:rFonts w:hint="default" w:ascii="Cambria" w:hAnsi="Cambria" w:eastAsia="方正小标宋简体" w:cs="方正小标宋简体"/>
          <w:bCs/>
          <w:color w:val="auto"/>
          <w:sz w:val="36"/>
          <w:szCs w:val="36"/>
        </w:rPr>
        <w:t>浙江省劳务派遣残疾人计入接收单位按比例就业情况申报表</w:t>
      </w:r>
      <w:r>
        <w:rPr>
          <w:rFonts w:hint="default" w:ascii="Cambria" w:hAnsi="Cambria"/>
          <w:color w:val="auto"/>
          <w:sz w:val="36"/>
          <w:szCs w:val="36"/>
        </w:rPr>
        <w:t>（</w:t>
      </w:r>
      <w:r>
        <w:rPr>
          <w:rFonts w:hint="eastAsia" w:ascii="Cambria" w:hAnsi="Cambria"/>
          <w:color w:val="auto"/>
          <w:sz w:val="36"/>
          <w:szCs w:val="36"/>
          <w:lang w:val="en-US" w:eastAsia="zh-CN"/>
        </w:rPr>
        <w:t>2020</w:t>
      </w:r>
      <w:r>
        <w:rPr>
          <w:rFonts w:hint="default" w:ascii="Cambria" w:hAnsi="Cambria"/>
          <w:color w:val="auto"/>
          <w:sz w:val="36"/>
          <w:szCs w:val="36"/>
        </w:rPr>
        <w:t>）年度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36"/>
        <w:gridCol w:w="1071"/>
        <w:gridCol w:w="1197"/>
        <w:gridCol w:w="567"/>
        <w:gridCol w:w="627"/>
        <w:gridCol w:w="142"/>
        <w:gridCol w:w="666"/>
        <w:gridCol w:w="1000"/>
        <w:gridCol w:w="1665"/>
        <w:gridCol w:w="533"/>
        <w:gridCol w:w="1467"/>
        <w:gridCol w:w="266"/>
        <w:gridCol w:w="667"/>
        <w:gridCol w:w="10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接收单位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派遣协议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起止日期</w:t>
            </w:r>
          </w:p>
        </w:tc>
        <w:tc>
          <w:tcPr>
            <w:tcW w:w="5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240" w:firstLineChars="100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派遣公司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派遣公司统一社会信用代码</w:t>
            </w:r>
          </w:p>
        </w:tc>
        <w:tc>
          <w:tcPr>
            <w:tcW w:w="4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eastAsia" w:ascii="Cambria" w:hAnsi="Cambria" w:cs="宋体"/>
                <w:color w:val="auto"/>
                <w:sz w:val="24"/>
                <w:szCs w:val="24"/>
                <w:lang w:eastAsia="zh-CN"/>
              </w:rPr>
              <w:t>派遣公司</w:t>
            </w: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6" w:leftChars="-33" w:right="-106" w:rightChars="-33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6" w:leftChars="-33" w:right="-80" w:rightChars="-25" w:firstLine="122" w:firstLineChars="51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62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经 办 人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经办人邮箱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-115" w:rightChars="-36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96" w:leftChars="-30" w:right="-35" w:rightChars="-11" w:firstLine="112" w:firstLineChars="47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96" w:leftChars="-30" w:right="-35" w:rightChars="-11" w:firstLine="112" w:firstLineChars="47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6" w:leftChars="-33" w:right="-106" w:rightChars="-33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 xml:space="preserve">经办人移动电话 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残疾人</w:t>
            </w:r>
          </w:p>
          <w:p>
            <w:pPr>
              <w:adjustRightInd w:val="0"/>
              <w:snapToGrid w:val="0"/>
              <w:jc w:val="center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职工姓名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残疾人证号/</w:t>
            </w:r>
          </w:p>
          <w:p>
            <w:pPr>
              <w:adjustRightInd w:val="0"/>
              <w:snapToGrid w:val="0"/>
              <w:jc w:val="center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残疾军人证编号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4" w:leftChars="-33" w:right="-106" w:rightChars="-33" w:hanging="2" w:hangingChars="1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6" w:leftChars="-33" w:right="-106" w:rightChars="-33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/>
                <w:color w:val="auto"/>
                <w:spacing w:val="-20"/>
                <w:sz w:val="24"/>
                <w:szCs w:val="24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/>
                <w:color w:val="auto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106" w:leftChars="-33" w:right="-106" w:rightChars="-33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-106" w:leftChars="-33" w:right="-106" w:rightChars="-33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程度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就职</w:t>
            </w:r>
          </w:p>
          <w:p>
            <w:pPr>
              <w:adjustRightInd w:val="0"/>
              <w:snapToGrid w:val="0"/>
              <w:jc w:val="center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bCs/>
                <w:sz w:val="21"/>
                <w:szCs w:val="21"/>
              </w:rPr>
              <w:t>岗位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入职时间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合同起止日期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派遣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起止月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2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16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16"/>
                <w:sz w:val="24"/>
                <w:szCs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Cambria" w:hAnsi="Cambria" w:cs="宋体"/>
                <w:color w:val="auto"/>
                <w:spacing w:val="-16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pacing w:val="-16"/>
                <w:sz w:val="24"/>
                <w:szCs w:val="24"/>
              </w:rPr>
              <w:t>声明</w:t>
            </w:r>
          </w:p>
        </w:tc>
        <w:tc>
          <w:tcPr>
            <w:tcW w:w="1298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10" w:firstLineChars="196"/>
              <w:textAlignment w:val="auto"/>
              <w:outlineLvl w:val="9"/>
              <w:rPr>
                <w:rFonts w:ascii="Cambria" w:hAnsi="Cambria" w:cs="宋体"/>
                <w:b/>
                <w:color w:val="auto"/>
                <w:spacing w:val="-1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72" w:firstLineChars="196"/>
              <w:textAlignment w:val="auto"/>
              <w:outlineLvl w:val="9"/>
              <w:rPr>
                <w:rFonts w:hint="default" w:ascii="Cambria" w:hAnsi="Cambria" w:cs="宋体"/>
                <w:b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b/>
                <w:color w:val="auto"/>
                <w:sz w:val="24"/>
                <w:szCs w:val="24"/>
              </w:rPr>
              <w:t>本单位承诺所申报残疾人就业相关信息真实准确，提供材料完整，与事实相符。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2120" w:firstLineChars="5050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717" w:firstLine="480" w:firstLineChars="200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 xml:space="preserve">接收单位（公章）                 </w:t>
            </w:r>
            <w:r>
              <w:rPr>
                <w:rFonts w:ascii="Cambria" w:hAnsi="Cambria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派遣单位（公章）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662"/>
              <w:textAlignment w:val="auto"/>
              <w:outlineLvl w:val="9"/>
              <w:rPr>
                <w:rFonts w:hint="default" w:ascii="Cambria" w:hAnsi="Cambria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ascii="Cambria" w:hAnsi="Cambria" w:cs="宋体"/>
                <w:color w:val="auto"/>
                <w:sz w:val="24"/>
                <w:szCs w:val="24"/>
              </w:rPr>
            </w:pP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Cambria" w:hAnsi="Cambria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 xml:space="preserve">经办人：                      </w:t>
            </w:r>
            <w:r>
              <w:rPr>
                <w:rFonts w:ascii="Cambria" w:hAnsi="Cambria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Cambria" w:hAnsi="Cambria" w:cs="宋体"/>
                <w:color w:val="auto"/>
                <w:sz w:val="24"/>
                <w:szCs w:val="24"/>
              </w:rPr>
              <w:t>年     月     日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ascii="Cambria" w:hAnsi="Cambria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4D2C"/>
    <w:multiLevelType w:val="singleLevel"/>
    <w:tmpl w:val="609B4D2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137D"/>
    <w:rsid w:val="010E1881"/>
    <w:rsid w:val="02550386"/>
    <w:rsid w:val="053F76FC"/>
    <w:rsid w:val="05A961A0"/>
    <w:rsid w:val="08F50DEB"/>
    <w:rsid w:val="0AF43560"/>
    <w:rsid w:val="0CE04755"/>
    <w:rsid w:val="0E0B59BF"/>
    <w:rsid w:val="0F370256"/>
    <w:rsid w:val="10172713"/>
    <w:rsid w:val="10706804"/>
    <w:rsid w:val="13740682"/>
    <w:rsid w:val="16667D90"/>
    <w:rsid w:val="16990C40"/>
    <w:rsid w:val="16D5137D"/>
    <w:rsid w:val="1F0952C4"/>
    <w:rsid w:val="1FF0379C"/>
    <w:rsid w:val="26CD2DDB"/>
    <w:rsid w:val="2E4C452B"/>
    <w:rsid w:val="2E6F7CAF"/>
    <w:rsid w:val="2EFF5B25"/>
    <w:rsid w:val="3080759D"/>
    <w:rsid w:val="338769FD"/>
    <w:rsid w:val="34EA0B08"/>
    <w:rsid w:val="35B46511"/>
    <w:rsid w:val="388F3543"/>
    <w:rsid w:val="3B1B0ACE"/>
    <w:rsid w:val="3BF80D0A"/>
    <w:rsid w:val="3ECA3173"/>
    <w:rsid w:val="43115A61"/>
    <w:rsid w:val="444A4A29"/>
    <w:rsid w:val="44BD75CF"/>
    <w:rsid w:val="46E961DB"/>
    <w:rsid w:val="499F405F"/>
    <w:rsid w:val="4CA3681E"/>
    <w:rsid w:val="503C2C79"/>
    <w:rsid w:val="50EB5F89"/>
    <w:rsid w:val="5205318F"/>
    <w:rsid w:val="58B64209"/>
    <w:rsid w:val="58DB65B8"/>
    <w:rsid w:val="5C4C47DC"/>
    <w:rsid w:val="60C106C5"/>
    <w:rsid w:val="645E3854"/>
    <w:rsid w:val="65984A60"/>
    <w:rsid w:val="66642293"/>
    <w:rsid w:val="678B263E"/>
    <w:rsid w:val="6E3B6E15"/>
    <w:rsid w:val="748954E2"/>
    <w:rsid w:val="77BE00AE"/>
    <w:rsid w:val="7AD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2020-05-08T07:03:00Z</dcterms:created>
  <dc:creator>tx</dc:creator>
  <cp:lastModifiedBy>tx</cp:lastModifiedBy>
  <cp:lastPrinted>2021-05-10T07:20:00Z</cp:lastPrinted>
  <dcterms:modified xsi:type="dcterms:W3CDTF">2021-05-31T08:04:27Z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